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75" w:rsidRDefault="00AE3AE1" w:rsidP="00331F75">
      <w:pPr>
        <w:pStyle w:val="11"/>
        <w:spacing w:line="276" w:lineRule="auto"/>
        <w:rPr>
          <w:sz w:val="26"/>
          <w:szCs w:val="26"/>
        </w:rPr>
      </w:pPr>
      <w:bookmarkStart w:id="0" w:name="_Toc208649555"/>
      <w:r>
        <w:rPr>
          <w:sz w:val="26"/>
          <w:szCs w:val="26"/>
        </w:rPr>
        <w:t xml:space="preserve"> </w:t>
      </w:r>
    </w:p>
    <w:p w:rsidR="00AE3AE1" w:rsidRDefault="00AE3AE1" w:rsidP="00331F75">
      <w:pPr>
        <w:pStyle w:val="11"/>
        <w:spacing w:line="276" w:lineRule="auto"/>
        <w:rPr>
          <w:sz w:val="26"/>
          <w:szCs w:val="26"/>
        </w:rPr>
      </w:pPr>
    </w:p>
    <w:tbl>
      <w:tblPr>
        <w:tblpPr w:leftFromText="180" w:rightFromText="180" w:horzAnchor="margin" w:tblpY="540"/>
        <w:tblW w:w="9637" w:type="dxa"/>
        <w:tblLook w:val="00A0"/>
      </w:tblPr>
      <w:tblGrid>
        <w:gridCol w:w="3247"/>
        <w:gridCol w:w="3195"/>
        <w:gridCol w:w="3195"/>
      </w:tblGrid>
      <w:tr w:rsidR="00AE3AE1" w:rsidTr="00AE3AE1">
        <w:tc>
          <w:tcPr>
            <w:tcW w:w="3247" w:type="dxa"/>
            <w:hideMark/>
          </w:tcPr>
          <w:p w:rsidR="00AE3AE1" w:rsidRDefault="00AE3AE1">
            <w:pPr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AE3AE1" w:rsidRDefault="00AE3AE1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AE3AE1" w:rsidRDefault="00AE3AE1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МКОУ Бутурлиновской СОШ №4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AE3AE1" w:rsidRDefault="00AE3A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  <w:hideMark/>
          </w:tcPr>
          <w:p w:rsidR="00AE3AE1" w:rsidRDefault="00AE3AE1">
            <w:pPr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AE3AE1" w:rsidRDefault="00AE3AE1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МКОУ Бутурлиновской СОШ № 4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AE3AE1" w:rsidRDefault="00AE3A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  <w:hideMark/>
          </w:tcPr>
          <w:p w:rsidR="00AE3AE1" w:rsidRDefault="00AE3AE1">
            <w:pPr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AE3AE1" w:rsidRDefault="00AE3AE1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Директор МКОУ  Бутурлиновской СОШ № 4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AE3AE1" w:rsidRDefault="00AE3AE1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AE3AE1" w:rsidRDefault="00AE3A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  <w:sz w:val="24"/>
                <w:szCs w:val="24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AE3AE1" w:rsidRDefault="00AE3AE1" w:rsidP="00331F75">
      <w:pPr>
        <w:pStyle w:val="11"/>
        <w:spacing w:line="276" w:lineRule="auto"/>
        <w:rPr>
          <w:sz w:val="26"/>
          <w:szCs w:val="26"/>
        </w:rPr>
      </w:pPr>
    </w:p>
    <w:p w:rsidR="00AE3AE1" w:rsidRPr="003C3D4B" w:rsidRDefault="00AE3AE1" w:rsidP="00331F75">
      <w:pPr>
        <w:pStyle w:val="11"/>
        <w:spacing w:line="276" w:lineRule="auto"/>
        <w:rPr>
          <w:sz w:val="26"/>
          <w:szCs w:val="26"/>
        </w:rPr>
      </w:pPr>
    </w:p>
    <w:p w:rsidR="00331F75" w:rsidRPr="003C3D4B" w:rsidRDefault="00331F75" w:rsidP="00331F75">
      <w:pPr>
        <w:pStyle w:val="11"/>
        <w:spacing w:line="276" w:lineRule="auto"/>
        <w:rPr>
          <w:i w:val="0"/>
        </w:rPr>
      </w:pPr>
      <w:r w:rsidRPr="003C3D4B">
        <w:rPr>
          <w:i w:val="0"/>
        </w:rPr>
        <w:t>ПОЛОЖЕНИЕ</w:t>
      </w:r>
      <w:bookmarkEnd w:id="0"/>
    </w:p>
    <w:p w:rsidR="00331F75" w:rsidRPr="003C3D4B" w:rsidRDefault="00331F75" w:rsidP="00331F75">
      <w:pPr>
        <w:pStyle w:val="11"/>
        <w:spacing w:line="276" w:lineRule="auto"/>
        <w:rPr>
          <w:i w:val="0"/>
        </w:rPr>
      </w:pPr>
      <w:bookmarkStart w:id="1" w:name="_Toc208649556"/>
      <w:r w:rsidRPr="003C3D4B">
        <w:rPr>
          <w:i w:val="0"/>
        </w:rPr>
        <w:t>о ведении классных журналов</w:t>
      </w:r>
      <w:bookmarkEnd w:id="1"/>
    </w:p>
    <w:p w:rsidR="00331F75" w:rsidRPr="00AE3AE1" w:rsidRDefault="00AE3AE1" w:rsidP="00331F75">
      <w:pPr>
        <w:pStyle w:val="11"/>
        <w:spacing w:line="276" w:lineRule="auto"/>
        <w:rPr>
          <w:i w:val="0"/>
        </w:rPr>
      </w:pPr>
      <w:r>
        <w:rPr>
          <w:i w:val="0"/>
        </w:rPr>
        <w:t>МКОУ Бутурлиновская СОШ №4</w:t>
      </w:r>
    </w:p>
    <w:p w:rsidR="00331F75" w:rsidRPr="003C3D4B" w:rsidRDefault="00331F75" w:rsidP="00331F75">
      <w:pPr>
        <w:spacing w:line="276" w:lineRule="auto"/>
        <w:ind w:firstLine="540"/>
        <w:jc w:val="center"/>
        <w:rPr>
          <w:b/>
          <w:sz w:val="26"/>
          <w:szCs w:val="26"/>
        </w:rPr>
      </w:pPr>
    </w:p>
    <w:p w:rsidR="00331F75" w:rsidRPr="003C3D4B" w:rsidRDefault="00331F75" w:rsidP="00331F75">
      <w:pPr>
        <w:pStyle w:val="a3"/>
        <w:spacing w:line="276" w:lineRule="auto"/>
        <w:ind w:firstLine="540"/>
        <w:rPr>
          <w:sz w:val="26"/>
          <w:szCs w:val="26"/>
        </w:rPr>
      </w:pPr>
      <w:r w:rsidRPr="003C3D4B">
        <w:rPr>
          <w:sz w:val="26"/>
          <w:szCs w:val="26"/>
        </w:rPr>
        <w:t>Настоящая инструкция составлена в соответствии с требованиями, предъявляемыми к ведению школьной документации.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 xml:space="preserve">Классный журнал – государственный нормативно-финансовый документ, вести который обязан каждый учитель и классный руководитель. Все записи в классном журнале должны быть сделаны шариковой ручкой </w:t>
      </w:r>
      <w:r w:rsidR="00AE3AE1">
        <w:rPr>
          <w:sz w:val="26"/>
          <w:szCs w:val="26"/>
        </w:rPr>
        <w:t>синего</w:t>
      </w:r>
      <w:r w:rsidRPr="003C3D4B">
        <w:rPr>
          <w:sz w:val="26"/>
          <w:szCs w:val="26"/>
        </w:rPr>
        <w:t xml:space="preserve"> цвета чётко и аккуратно, без исправлений. Исправления, сделанные в исключительных случаях, оговариваются внизу страницы за подписью учителя и заверяются печатью </w:t>
      </w:r>
      <w:r w:rsidR="00AE3AE1">
        <w:rPr>
          <w:sz w:val="26"/>
          <w:szCs w:val="26"/>
        </w:rPr>
        <w:t>школы</w:t>
      </w:r>
      <w:r w:rsidRPr="003C3D4B">
        <w:rPr>
          <w:sz w:val="26"/>
          <w:szCs w:val="26"/>
        </w:rPr>
        <w:t xml:space="preserve">. Исправления в журнале допускаются только по распоряжению директора </w:t>
      </w:r>
      <w:r w:rsidR="00AE3AE1">
        <w:rPr>
          <w:sz w:val="26"/>
          <w:szCs w:val="26"/>
        </w:rPr>
        <w:t>школы</w:t>
      </w:r>
      <w:r w:rsidRPr="003C3D4B">
        <w:rPr>
          <w:sz w:val="26"/>
          <w:szCs w:val="26"/>
        </w:rPr>
        <w:t>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b/>
          <w:sz w:val="26"/>
          <w:szCs w:val="26"/>
        </w:rPr>
        <w:t xml:space="preserve">Классный руководитель </w:t>
      </w:r>
      <w:r w:rsidRPr="003C3D4B">
        <w:rPr>
          <w:sz w:val="26"/>
          <w:szCs w:val="26"/>
        </w:rPr>
        <w:t xml:space="preserve"> заполняет в журнале: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Оглавление, стр.2.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Списки обучающихся на всех страницах (фамилия, имя - полностью).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Фамилия, имя, отчество учителя-предметника (полностью) на всех страницах журнала.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Общие сведения об обучающихся.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Сводную ведомость посещаемости.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Сводную ведомость успеваемости.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Сведения о занятиях в факультативах, кружках, секциях.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Сведения о количестве пропущенных уроков.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Листок здоровья.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Лист противопожарной безопасности.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Лист ТБ.</w:t>
      </w:r>
    </w:p>
    <w:p w:rsidR="00331F75" w:rsidRPr="003C3D4B" w:rsidRDefault="00331F75" w:rsidP="00331F75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Классные часы (указать дату и тему).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Номер класса и фамилия классного руководителя дублируются на стр.2.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 xml:space="preserve">Название предметов на всех страницах пишется с заглавной буквы. Подписывая титульный лист журнала, классным руководителям необходимо обратить внимание на то, что номер класса записывается римской цифрой, литера заключается в кавычки и пишется с большой буквы. Название учебного заведения записывается по печати, а также указывается его месторасположение: город </w:t>
      </w:r>
      <w:r w:rsidR="00AE3AE1">
        <w:rPr>
          <w:sz w:val="26"/>
          <w:szCs w:val="26"/>
        </w:rPr>
        <w:t>Бутурлиновка Бутурлиновского муниципального района</w:t>
      </w:r>
      <w:r w:rsidRPr="003C3D4B">
        <w:rPr>
          <w:sz w:val="26"/>
          <w:szCs w:val="26"/>
        </w:rPr>
        <w:t xml:space="preserve"> Воронежской области.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lastRenderedPageBreak/>
        <w:t>Ежедневно классный руководитель в разделе «Учёт посещаемости учащихся» записывает количество дней и уроков, пропущенных обучающимися. В случае проведения с обучающимися занятий в санаториях (больнице) классный руководитель вклеивает в журнал (на последнюю страницу) справку об обучении в санатории или в больнице.</w:t>
      </w:r>
    </w:p>
    <w:p w:rsidR="00331F75" w:rsidRPr="003C3D4B" w:rsidRDefault="00331F75" w:rsidP="00331F75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line="276" w:lineRule="auto"/>
        <w:ind w:right="14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 xml:space="preserve">Классный руководитель в течение года фиксирует все изменения в списочном составе обучающихся (прибытие, выбытие, перевод на семейное обучение и др.) </w:t>
      </w:r>
      <w:r w:rsidRPr="003C3D4B">
        <w:rPr>
          <w:i/>
          <w:iCs/>
          <w:sz w:val="26"/>
          <w:szCs w:val="26"/>
        </w:rPr>
        <w:t xml:space="preserve">на основании приказа </w:t>
      </w:r>
      <w:r w:rsidRPr="003C3D4B">
        <w:rPr>
          <w:sz w:val="26"/>
          <w:szCs w:val="26"/>
        </w:rPr>
        <w:t>по об</w:t>
      </w:r>
      <w:r w:rsidRPr="003C3D4B">
        <w:rPr>
          <w:sz w:val="26"/>
          <w:szCs w:val="26"/>
        </w:rPr>
        <w:softHyphen/>
        <w:t xml:space="preserve">разовательному учреждению (например, Петров Андрей </w:t>
      </w:r>
      <w:r w:rsidRPr="003C3D4B">
        <w:rPr>
          <w:i/>
          <w:iCs/>
          <w:sz w:val="26"/>
          <w:szCs w:val="26"/>
        </w:rPr>
        <w:t>выбыл 09.10.2005, приказ № 19 от 09.10.2005);</w:t>
      </w:r>
      <w:r w:rsidRPr="003C3D4B">
        <w:rPr>
          <w:sz w:val="26"/>
          <w:szCs w:val="26"/>
        </w:rPr>
        <w:t xml:space="preserve"> несет ответственность за состояние классного журнала, следит за своевременностью его заполнения учителями-предметниками.</w:t>
      </w:r>
    </w:p>
    <w:p w:rsidR="00331F75" w:rsidRPr="003C3D4B" w:rsidRDefault="00331F75" w:rsidP="00331F75">
      <w:pPr>
        <w:spacing w:line="276" w:lineRule="auto"/>
        <w:ind w:firstLine="540"/>
        <w:rPr>
          <w:sz w:val="26"/>
          <w:szCs w:val="26"/>
        </w:rPr>
      </w:pPr>
      <w:r w:rsidRPr="003C3D4B">
        <w:rPr>
          <w:sz w:val="26"/>
          <w:szCs w:val="26"/>
        </w:rPr>
        <w:t>Учитель:</w:t>
      </w:r>
    </w:p>
    <w:p w:rsidR="00331F75" w:rsidRPr="003C3D4B" w:rsidRDefault="00331F75" w:rsidP="00331F75">
      <w:pPr>
        <w:numPr>
          <w:ilvl w:val="0"/>
          <w:numId w:val="2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Обязан систематически проверять и оценивать знания обучающихся, а также ежеурочно отмечать отсутствующих, записывать названия месяцев.</w:t>
      </w:r>
    </w:p>
    <w:p w:rsidR="00331F75" w:rsidRPr="003C3D4B" w:rsidRDefault="00331F75" w:rsidP="00331F75">
      <w:pPr>
        <w:numPr>
          <w:ilvl w:val="0"/>
          <w:numId w:val="2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На левой странице журнала ставит дату урока, при сдвоенном уроке – две даты, отмечает отсутствующих на уроках буквой «н», выставляет отметки за устный ответ и письменный (в колонку за то число, когда проводилась работа). Запрещается выставлять отметки задним числом. Отметки за письменные работы выставляются в сроки, оговорённые в «Положении о проверке тетрадей».</w:t>
      </w:r>
    </w:p>
    <w:p w:rsidR="00331F75" w:rsidRPr="003C3D4B" w:rsidRDefault="00331F75" w:rsidP="00331F75">
      <w:pPr>
        <w:numPr>
          <w:ilvl w:val="0"/>
          <w:numId w:val="2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В клетках для отметок учитель имеет право записывать только один из следующих симв</w:t>
      </w:r>
      <w:r w:rsidR="00AE3AE1">
        <w:rPr>
          <w:sz w:val="26"/>
          <w:szCs w:val="26"/>
        </w:rPr>
        <w:t xml:space="preserve">олов - 2, 3, 4, 5, н, н/а. </w:t>
      </w:r>
      <w:r w:rsidRPr="003C3D4B">
        <w:rPr>
          <w:sz w:val="26"/>
          <w:szCs w:val="26"/>
        </w:rPr>
        <w:t>Выставление в журнале точек, отметок со знаком «минус» не допускается.</w:t>
      </w:r>
    </w:p>
    <w:p w:rsidR="00331F75" w:rsidRPr="003C3D4B" w:rsidRDefault="00331F75" w:rsidP="00331F75">
      <w:pPr>
        <w:numPr>
          <w:ilvl w:val="0"/>
          <w:numId w:val="2"/>
        </w:numPr>
        <w:spacing w:line="276" w:lineRule="auto"/>
        <w:ind w:left="0"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Выставление в одной клетке двух отметок допускается только на уроках русского языка и литературы.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Если проводятся занятия на дому, учителя-предметники, ведущие занятия, выставляют отметки (текущие и годовые) только в специальном журнале для надомного обучения. Эти же учителя в конце зачётного периода выставляют в классный журнал только итоговые отметки, которые классный руководитель переносит в итоговую ведомость. Записи в журнале для надомного обучения в конце зачётного периода подписываются родителями (законными представителями) учащегося.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На странице, где записывается пройденный материал, в конце итогового периода учитель записывает число пройденных уроков «по плану» и «фактически», что заверяется личной подписью учителя. В специальной форме «Отчёт учителя-предметника» учитель делает запись о причине не пройденных тем (и каких).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Н/а (не аттестован) может быть выставлена только в случае отсутствия трёх текущих отметок или пропуска обучающимся более 50 % учебного времени.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 xml:space="preserve">Итоговые отметки обучающимся за четверть (полугодие, год) должны быть обоснованы, т.е. соответствовать успеваемости ученика в зачётный период. Чтобы объективно аттестовать обучающихся, необходимо не менее трёх отметок в четверти и не менее пяти отметок в полугодии, с обязательным учётом качества знаний обучающихся по письменным, лабораторным, практическим работам. 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lastRenderedPageBreak/>
        <w:t>Выставление неудовлетворительных оценок на первых уроках после длительного отсутствия обучающихся (трёх и более уроков), после каникул, в период адаптации сдерживает развитие успехов в их учебно-познавательной деятельности и формирует негативное отношение к учению и учебным предметам.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Между зачётами, тематическими контрольными работами следует предусмотреть промежуточную аттестацию обучающихся по изучаемой теме путём устного опроса.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На правой стороне развёрнутой страницы журнала учитель обязан записывать тему, изученную на уроке и задания на дом. Количество часов по каждой теме должно соответствовать утверждённому календарно-тематическому планированию и программе по предмету.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Записи занятий по иностранному языку, информатике, технологии, физкультуре, если  класс делится на две подгруппы, ведутся индивидуально каждым учителем, ведущим подгруппу.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При проведении сдвоенных уроков записывается тема каждого урока в каждой графе.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Все записи по всем учебным предметам ведутся на русском языке с обязательным указанием не только тем уроков, но и тем практических, лабораторных, контрольных работ, экскурсий, уроков с использованием информационных технологий, видеоуроков и т.п.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Тема урока формулируется в соответствии с утверждённым календарно-тематическим планированием. Не допускаются записи вида: Контрольная работа №1. Практическая работа №2 и т.п.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Правильная запись: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i/>
          <w:sz w:val="26"/>
          <w:szCs w:val="26"/>
        </w:rPr>
        <w:t>Практическая работа №5. «Размещение топливных баз» (или без номера)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i/>
          <w:sz w:val="26"/>
          <w:szCs w:val="26"/>
        </w:rPr>
        <w:t>Контрольный диктант по теме  «Сложное предложение».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b/>
          <w:sz w:val="26"/>
          <w:szCs w:val="26"/>
        </w:rPr>
        <w:t>Особое внимание следует обратить на специфику записей уроков по следующим учебным предметам</w:t>
      </w:r>
      <w:r w:rsidRPr="003C3D4B">
        <w:rPr>
          <w:sz w:val="26"/>
          <w:szCs w:val="26"/>
        </w:rPr>
        <w:t>:</w:t>
      </w:r>
    </w:p>
    <w:p w:rsidR="00331F75" w:rsidRPr="003C3D4B" w:rsidRDefault="00331F75" w:rsidP="00331F75">
      <w:pPr>
        <w:spacing w:line="276" w:lineRule="auto"/>
        <w:ind w:firstLine="540"/>
        <w:rPr>
          <w:i/>
          <w:sz w:val="26"/>
          <w:szCs w:val="26"/>
          <w:u w:val="single"/>
        </w:rPr>
      </w:pPr>
      <w:r w:rsidRPr="003C3D4B">
        <w:rPr>
          <w:i/>
          <w:sz w:val="26"/>
          <w:szCs w:val="26"/>
          <w:u w:val="single"/>
        </w:rPr>
        <w:t xml:space="preserve">Литература 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Отметки за творческие работы (классные, домашние сочинения и др.) выставляются дробью на той странице, где эта работа записана (в графе, соответствующей дате записи урока).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Перед записью темы уроков по внеклассному или самостоятельному, выразительному чтению следует писать сокращённо: «Вн.чт.», «Сам. чт.», «Выр.чт.»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sz w:val="26"/>
          <w:szCs w:val="26"/>
        </w:rPr>
        <w:t xml:space="preserve">Отметки за выразительное чтение (наизусть) следует выставлять в отдельную колонку, а в графе «Что пройдено»: </w:t>
      </w:r>
      <w:r w:rsidRPr="003C3D4B">
        <w:rPr>
          <w:i/>
          <w:sz w:val="26"/>
          <w:szCs w:val="26"/>
        </w:rPr>
        <w:t>А. Блок. Чтение наизусть.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sz w:val="26"/>
          <w:szCs w:val="26"/>
        </w:rPr>
        <w:t xml:space="preserve">Сочинения записывать так: </w:t>
      </w:r>
      <w:r w:rsidRPr="003C3D4B">
        <w:rPr>
          <w:i/>
          <w:sz w:val="26"/>
          <w:szCs w:val="26"/>
        </w:rPr>
        <w:t>1-й урок. Р.р. Подготовка к сочинению по творчеству поэтов серебряного века. 2-й урок. Р.р. Написание сочинения.</w:t>
      </w:r>
    </w:p>
    <w:p w:rsidR="00331F75" w:rsidRPr="003C3D4B" w:rsidRDefault="00331F75" w:rsidP="00331F75">
      <w:pPr>
        <w:spacing w:line="276" w:lineRule="auto"/>
        <w:ind w:firstLine="540"/>
        <w:rPr>
          <w:i/>
          <w:sz w:val="26"/>
          <w:szCs w:val="26"/>
          <w:u w:val="single"/>
        </w:rPr>
      </w:pPr>
      <w:r w:rsidRPr="003C3D4B">
        <w:rPr>
          <w:i/>
          <w:sz w:val="26"/>
          <w:szCs w:val="26"/>
          <w:u w:val="single"/>
        </w:rPr>
        <w:t>Русский язык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Отметку за контрольный диктант с грамматическим заданием следует выставлять в одной колонке дробью.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sz w:val="26"/>
          <w:szCs w:val="26"/>
        </w:rPr>
        <w:lastRenderedPageBreak/>
        <w:t xml:space="preserve">Запись о проведении классного изложения по развитию речи следует делать так: </w:t>
      </w:r>
      <w:r w:rsidRPr="003C3D4B">
        <w:rPr>
          <w:i/>
          <w:sz w:val="26"/>
          <w:szCs w:val="26"/>
        </w:rPr>
        <w:t>1-й урок. Р.р. Подготовка к изложению с элементами сочинения. 2-й урок. Р.р. Написание изложения по теме « .».</w:t>
      </w:r>
    </w:p>
    <w:p w:rsidR="00331F75" w:rsidRPr="003C3D4B" w:rsidRDefault="00331F75" w:rsidP="00331F75">
      <w:pPr>
        <w:spacing w:line="276" w:lineRule="auto"/>
        <w:ind w:firstLine="540"/>
        <w:rPr>
          <w:i/>
          <w:sz w:val="26"/>
          <w:szCs w:val="26"/>
          <w:u w:val="single"/>
        </w:rPr>
      </w:pPr>
      <w:r w:rsidRPr="003C3D4B">
        <w:rPr>
          <w:i/>
          <w:sz w:val="26"/>
          <w:szCs w:val="26"/>
          <w:u w:val="single"/>
        </w:rPr>
        <w:t>Иностранный язык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i/>
          <w:sz w:val="26"/>
          <w:szCs w:val="26"/>
        </w:rPr>
      </w:pPr>
      <w:r w:rsidRPr="003C3D4B">
        <w:rPr>
          <w:sz w:val="26"/>
          <w:szCs w:val="26"/>
        </w:rPr>
        <w:t xml:space="preserve">Все записи ведутся на русском языке. В графе «Что пройдено» помимо темы урока обязательно надо указывать одну из основных задач урока. Например: </w:t>
      </w:r>
      <w:r w:rsidRPr="003C3D4B">
        <w:rPr>
          <w:i/>
          <w:sz w:val="26"/>
          <w:szCs w:val="26"/>
        </w:rPr>
        <w:t>«Ознакомление с определённым артиклем».</w:t>
      </w:r>
    </w:p>
    <w:p w:rsidR="00331F75" w:rsidRPr="003C3D4B" w:rsidRDefault="00331F75" w:rsidP="00331F75">
      <w:pPr>
        <w:spacing w:line="276" w:lineRule="auto"/>
        <w:ind w:firstLine="540"/>
        <w:rPr>
          <w:i/>
          <w:sz w:val="26"/>
          <w:szCs w:val="26"/>
          <w:u w:val="single"/>
        </w:rPr>
      </w:pPr>
      <w:r w:rsidRPr="003C3D4B">
        <w:rPr>
          <w:i/>
          <w:sz w:val="26"/>
          <w:szCs w:val="26"/>
          <w:u w:val="single"/>
        </w:rPr>
        <w:t>Химия, физика, физическое воспитание</w:t>
      </w:r>
    </w:p>
    <w:p w:rsidR="00331F75" w:rsidRPr="003C3D4B" w:rsidRDefault="00331F75" w:rsidP="00331F75">
      <w:pPr>
        <w:pStyle w:val="a3"/>
        <w:spacing w:line="276" w:lineRule="auto"/>
        <w:ind w:firstLine="540"/>
        <w:rPr>
          <w:sz w:val="26"/>
          <w:szCs w:val="26"/>
        </w:rPr>
      </w:pPr>
      <w:r w:rsidRPr="003C3D4B">
        <w:rPr>
          <w:sz w:val="26"/>
          <w:szCs w:val="26"/>
        </w:rPr>
        <w:t>Инструктаж по технике безопасности обязательно отмечается либо в графе «Что пройдено», либо в графе «Домашнее задание».</w:t>
      </w:r>
    </w:p>
    <w:p w:rsidR="00331F75" w:rsidRPr="003C3D4B" w:rsidRDefault="00331F75" w:rsidP="00331F75">
      <w:pPr>
        <w:spacing w:line="276" w:lineRule="auto"/>
        <w:ind w:firstLine="540"/>
        <w:rPr>
          <w:i/>
          <w:sz w:val="26"/>
          <w:szCs w:val="26"/>
          <w:u w:val="single"/>
        </w:rPr>
      </w:pPr>
      <w:r w:rsidRPr="003C3D4B">
        <w:rPr>
          <w:i/>
          <w:sz w:val="26"/>
          <w:szCs w:val="26"/>
          <w:u w:val="single"/>
        </w:rPr>
        <w:t>Биология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Лабораторные работы проводятся и отмечаются в журнале в зависимости от типа урока и задач и оцениваются индивидуально, если ученики осваивают новые знания и приёмы учебной деятельности, а если идёт закрепление умений и навыков, полученных ранее, оцениваются все учащиеся.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Классный журнал заполняется учителем в день проведения урока.</w:t>
      </w:r>
    </w:p>
    <w:p w:rsidR="00331F75" w:rsidRPr="003C3D4B" w:rsidRDefault="00331F75" w:rsidP="00331F75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76" w:lineRule="auto"/>
        <w:ind w:right="24" w:firstLine="540"/>
        <w:jc w:val="both"/>
        <w:rPr>
          <w:spacing w:val="-9"/>
          <w:sz w:val="26"/>
          <w:szCs w:val="26"/>
        </w:rPr>
      </w:pPr>
      <w:r w:rsidRPr="003C3D4B">
        <w:rPr>
          <w:sz w:val="26"/>
          <w:szCs w:val="26"/>
        </w:rPr>
        <w:t xml:space="preserve">Замена уроков должна осуществляться, как правило, учителем той же специальности. В этом случае учитель обязан записать содержание занятия в графе того урока, который он </w:t>
      </w:r>
      <w:r w:rsidRPr="003C3D4B">
        <w:rPr>
          <w:spacing w:val="-1"/>
          <w:sz w:val="26"/>
          <w:szCs w:val="26"/>
        </w:rPr>
        <w:t xml:space="preserve">заменял. Справа делается отметка «замена» и подпись учителя, </w:t>
      </w:r>
      <w:r w:rsidRPr="003C3D4B">
        <w:rPr>
          <w:sz w:val="26"/>
          <w:szCs w:val="26"/>
        </w:rPr>
        <w:t>осуществившего замену. Если в силу объективных причин за</w:t>
      </w:r>
      <w:r w:rsidRPr="003C3D4B">
        <w:rPr>
          <w:sz w:val="26"/>
          <w:szCs w:val="26"/>
        </w:rPr>
        <w:softHyphen/>
        <w:t>мена осуществляется путем проведения урока по другому предмету, то учитель записывает тему урока на своей странице, справа делает запись «замена урока истории» и подпись.</w:t>
      </w:r>
    </w:p>
    <w:p w:rsidR="00331F75" w:rsidRPr="003C3D4B" w:rsidRDefault="00331F75" w:rsidP="00331F75">
      <w:pPr>
        <w:spacing w:line="276" w:lineRule="auto"/>
        <w:ind w:firstLine="540"/>
        <w:jc w:val="both"/>
        <w:rPr>
          <w:sz w:val="26"/>
          <w:szCs w:val="26"/>
        </w:rPr>
      </w:pPr>
      <w:r w:rsidRPr="003C3D4B">
        <w:rPr>
          <w:sz w:val="26"/>
          <w:szCs w:val="26"/>
        </w:rPr>
        <w:t>В графе «Домашнее задание» записывается содержание задания, страницы, номер задач и упражнений с отражением специфики организации домашней работы, например, «</w:t>
      </w:r>
      <w:r w:rsidRPr="003C3D4B">
        <w:rPr>
          <w:i/>
          <w:sz w:val="26"/>
          <w:szCs w:val="26"/>
        </w:rPr>
        <w:t>Повторить…составить план к тексту, составить или заполнить таблицу, учить наизусть, ответить на вопросы, домашнее сочинение, реферат, сделать рисунок</w:t>
      </w:r>
      <w:r w:rsidRPr="003C3D4B">
        <w:rPr>
          <w:sz w:val="26"/>
          <w:szCs w:val="26"/>
        </w:rPr>
        <w:t>» и другие.</w:t>
      </w:r>
    </w:p>
    <w:p w:rsidR="00331F75" w:rsidRPr="003C3D4B" w:rsidRDefault="00331F75" w:rsidP="00331F7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right="24" w:firstLine="540"/>
        <w:jc w:val="both"/>
        <w:rPr>
          <w:spacing w:val="-7"/>
          <w:sz w:val="26"/>
          <w:szCs w:val="26"/>
        </w:rPr>
      </w:pPr>
      <w:r w:rsidRPr="003C3D4B">
        <w:rPr>
          <w:sz w:val="26"/>
          <w:szCs w:val="26"/>
        </w:rPr>
        <w:t>Журналы оформляются без подчисток; запрещается использование штриха для замазывания неверных записей; исправление неправильно выставленных отметок осуществляется путем зачеркивания одной чертой предыдущей отметки и выставления рядом но</w:t>
      </w:r>
      <w:r w:rsidRPr="003C3D4B">
        <w:rPr>
          <w:sz w:val="26"/>
          <w:szCs w:val="26"/>
        </w:rPr>
        <w:softHyphen/>
        <w:t>вой. При этом в конце данной страницы журнала делается со</w:t>
      </w:r>
      <w:r w:rsidRPr="003C3D4B">
        <w:rPr>
          <w:sz w:val="26"/>
          <w:szCs w:val="26"/>
        </w:rPr>
        <w:softHyphen/>
        <w:t>ответствующая запись, например: «</w:t>
      </w:r>
      <w:r w:rsidRPr="003C3D4B">
        <w:rPr>
          <w:i/>
          <w:sz w:val="26"/>
          <w:szCs w:val="26"/>
        </w:rPr>
        <w:t>Отметка Иванову Петру за 09.12 исправлена на «4» (хорошо</w:t>
      </w:r>
      <w:r w:rsidRPr="003C3D4B">
        <w:rPr>
          <w:sz w:val="26"/>
          <w:szCs w:val="26"/>
        </w:rPr>
        <w:t>)», далее - подпись учителя и печать учреждения. Не допускается использование записей ка</w:t>
      </w:r>
      <w:r w:rsidRPr="003C3D4B">
        <w:rPr>
          <w:sz w:val="26"/>
          <w:szCs w:val="26"/>
        </w:rPr>
        <w:softHyphen/>
        <w:t>рандашом.</w:t>
      </w:r>
    </w:p>
    <w:p w:rsidR="00331F75" w:rsidRPr="003C3D4B" w:rsidRDefault="00331F75" w:rsidP="00331F7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right="29" w:firstLine="540"/>
        <w:jc w:val="both"/>
        <w:rPr>
          <w:spacing w:val="-6"/>
          <w:sz w:val="26"/>
          <w:szCs w:val="26"/>
        </w:rPr>
      </w:pPr>
      <w:r w:rsidRPr="003C3D4B">
        <w:rPr>
          <w:sz w:val="26"/>
          <w:szCs w:val="26"/>
        </w:rPr>
        <w:t>Фамилия и имя (полное) ученика записываются в алфа</w:t>
      </w:r>
      <w:r w:rsidRPr="003C3D4B">
        <w:rPr>
          <w:sz w:val="26"/>
          <w:szCs w:val="26"/>
        </w:rPr>
        <w:softHyphen/>
        <w:t>витном порядке.</w:t>
      </w:r>
    </w:p>
    <w:p w:rsidR="00331F75" w:rsidRPr="003C3D4B" w:rsidRDefault="00331F75" w:rsidP="00331F75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right="24" w:firstLine="540"/>
        <w:jc w:val="both"/>
        <w:rPr>
          <w:b/>
          <w:sz w:val="26"/>
          <w:szCs w:val="26"/>
        </w:rPr>
      </w:pPr>
      <w:r w:rsidRPr="003C3D4B">
        <w:rPr>
          <w:b/>
          <w:sz w:val="26"/>
          <w:szCs w:val="26"/>
        </w:rPr>
        <w:t>Запрещается уносить журнал домой, допускать обучающихся к работе с классными журналами, а также выдавать журналы на руки обучающимся.</w:t>
      </w:r>
    </w:p>
    <w:p w:rsidR="00331F75" w:rsidRPr="003C3D4B" w:rsidRDefault="00331F75" w:rsidP="00331F75">
      <w:pPr>
        <w:pStyle w:val="2"/>
        <w:spacing w:line="276" w:lineRule="auto"/>
        <w:rPr>
          <w:sz w:val="26"/>
          <w:szCs w:val="26"/>
        </w:rPr>
      </w:pPr>
    </w:p>
    <w:p w:rsidR="0090266F" w:rsidRDefault="0090266F"/>
    <w:sectPr w:rsidR="0090266F" w:rsidSect="00414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D43" w:rsidRDefault="00474D43" w:rsidP="004144C2">
      <w:r>
        <w:separator/>
      </w:r>
    </w:p>
  </w:endnote>
  <w:endnote w:type="continuationSeparator" w:id="0">
    <w:p w:rsidR="00474D43" w:rsidRDefault="00474D43" w:rsidP="0041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74D4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144C2">
    <w:pPr>
      <w:pStyle w:val="a7"/>
      <w:jc w:val="right"/>
    </w:pPr>
    <w:r>
      <w:fldChar w:fldCharType="begin"/>
    </w:r>
    <w:r w:rsidR="000A0666">
      <w:instrText xml:space="preserve"> PAGE   \* MERGEFORMAT </w:instrText>
    </w:r>
    <w:r>
      <w:fldChar w:fldCharType="separate"/>
    </w:r>
    <w:r w:rsidR="00F95C33">
      <w:rPr>
        <w:noProof/>
      </w:rPr>
      <w:t>2</w:t>
    </w:r>
    <w:r>
      <w:fldChar w:fldCharType="end"/>
    </w:r>
  </w:p>
  <w:p w:rsidR="00775D4C" w:rsidRDefault="00474D4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74D4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D43" w:rsidRDefault="00474D43" w:rsidP="004144C2">
      <w:r>
        <w:separator/>
      </w:r>
    </w:p>
  </w:footnote>
  <w:footnote w:type="continuationSeparator" w:id="0">
    <w:p w:rsidR="00474D43" w:rsidRDefault="00474D43" w:rsidP="0041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74D4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74D4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D4C" w:rsidRDefault="00474D4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624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E12F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F75"/>
    <w:rsid w:val="000A0666"/>
    <w:rsid w:val="00331F75"/>
    <w:rsid w:val="004144C2"/>
    <w:rsid w:val="00474D43"/>
    <w:rsid w:val="0090266F"/>
    <w:rsid w:val="00AE3AE1"/>
    <w:rsid w:val="00F95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1F75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F7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"/>
    <w:basedOn w:val="a"/>
    <w:link w:val="a4"/>
    <w:semiHidden/>
    <w:rsid w:val="00331F75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31F75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2"/>
    <w:basedOn w:val="a"/>
    <w:link w:val="20"/>
    <w:semiHidden/>
    <w:rsid w:val="00331F75"/>
    <w:pPr>
      <w:jc w:val="both"/>
    </w:pPr>
    <w:rPr>
      <w:b/>
      <w:sz w:val="22"/>
    </w:rPr>
  </w:style>
  <w:style w:type="character" w:customStyle="1" w:styleId="20">
    <w:name w:val="Основной текст 2 Знак"/>
    <w:basedOn w:val="a0"/>
    <w:link w:val="2"/>
    <w:semiHidden/>
    <w:rsid w:val="00331F75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1"/>
    <w:basedOn w:val="1"/>
    <w:rsid w:val="00331F75"/>
    <w:pPr>
      <w:jc w:val="center"/>
    </w:pPr>
    <w:rPr>
      <w:i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331F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1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F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1F7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2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2013-04-15T05:10:00Z</dcterms:created>
  <dcterms:modified xsi:type="dcterms:W3CDTF">2013-07-03T11:26:00Z</dcterms:modified>
</cp:coreProperties>
</file>